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EQUIPMENT RENTAL AGREEMENT No. ____</w:t>
      </w:r>
    </w:p>
    <w:p>
      <w:r>
        <w:t>City: ____________                                                                 Date: ____________</w:t>
      </w:r>
    </w:p>
    <w:p>
      <w:r>
        <w:t>____________________ (rental company), hereinafter the "Lessor", represented by ____________________, and ____________________, ID document ____________________, phone ____________________, address ____________________, hereinafter the "Lessee", agree as follows.</w:t>
      </w:r>
    </w:p>
    <w:p>
      <w:r>
        <w:rPr>
          <w:b/>
        </w:rPr>
        <w:t>1. Subject</w:t>
      </w:r>
    </w:p>
    <w:p>
      <w:r>
        <w:t>1.1. The Lessor hands over and the Lessee accepts for temporary use: ____________________ (type, model), inventory/serial number ____________________, kit: ____________________.</w:t>
      </w:r>
    </w:p>
    <w:p>
      <w:r>
        <w:t>1.2. The Lessee has inspected the equipment, received it in working order and has been briefed on its safe use. Existing damage: ____________________.</w:t>
      </w:r>
    </w:p>
    <w:p>
      <w:r>
        <w:rPr>
          <w:b/>
        </w:rPr>
        <w:t>2. Rental period</w:t>
      </w:r>
    </w:p>
    <w:p>
      <w:r>
        <w:t>2.1. From __:__ on ____________ to __:__ on ____________.</w:t>
      </w:r>
    </w:p>
    <w:p>
      <w:r>
        <w:t>2.2. The period may be extended by agreement upon payment for the extension.</w:t>
      </w:r>
    </w:p>
    <w:p>
      <w:r>
        <w:rPr>
          <w:b/>
        </w:rPr>
        <w:t>3. Price and payment</w:t>
      </w:r>
    </w:p>
    <w:p>
      <w:r>
        <w:t>3.1. The rental price under the tariff "____________" is ________.</w:t>
      </w:r>
    </w:p>
    <w:p>
      <w:r>
        <w:t>3.2. Payment is due at checkout.</w:t>
      </w:r>
    </w:p>
    <w:p>
      <w:r>
        <w:t>3.3. The Lessee pays a security deposit of ________. It is returned when the equipment is returned on time and in working order. Late fees and repair costs are withheld from it.</w:t>
      </w:r>
    </w:p>
    <w:p>
      <w:r>
        <w:rPr>
          <w:b/>
        </w:rPr>
        <w:t>4. Obligations</w:t>
      </w:r>
    </w:p>
    <w:p>
      <w:r>
        <w:t>4.1. The Lessee shall use the equipment with care, for its intended purpose and following traffic and safety rules.</w:t>
      </w:r>
    </w:p>
    <w:p>
      <w:r>
        <w:t>4.2. The Lessee may not hand the equipment to third parties, sublet it or use it outside: ____________________.</w:t>
      </w:r>
    </w:p>
    <w:p>
      <w:r>
        <w:t>4.3. The Lessee shall return the equipment on time, at the checkout location, in the same condition except for normal wear.</w:t>
      </w:r>
    </w:p>
    <w:p>
      <w:r>
        <w:rPr>
          <w:b/>
        </w:rPr>
        <w:t>5. Liability</w:t>
      </w:r>
    </w:p>
    <w:p>
      <w:r>
        <w:t>5.1. Late return is charged per started tariff period.</w:t>
      </w:r>
    </w:p>
    <w:p>
      <w:r>
        <w:t>5.2. Damage is compensated at repair cost (price list attached).</w:t>
      </w:r>
    </w:p>
    <w:p>
      <w:r>
        <w:t>5.3. Loss or theft is compensated at replacement cost: ________.</w:t>
      </w:r>
    </w:p>
    <w:p>
      <w:r>
        <w:t>5.4. The Lessee uses the equipment at their own risk and is liable for harm caused to third parties.</w:t>
      </w:r>
    </w:p>
    <w:p>
      <w:r>
        <w:rPr>
          <w:b/>
        </w:rPr>
        <w:t>6. Other terms</w:t>
      </w:r>
    </w:p>
    <w:p>
      <w:r>
        <w:t>6.1. The Lessee consents to processing of personal data to perform this agreement.</w:t>
      </w:r>
    </w:p>
    <w:p>
      <w:r>
        <w:t>6.2. If signed electronically, the parties agree that the Lessee's simple electronic signature equals a handwritten signature.</w:t>
      </w:r>
    </w:p>
    <w:p>
      <w:r>
        <w:t>6.3. Disputes are settled by negotiation, failing which as provided by law.</w:t>
      </w:r>
    </w:p>
    <w:p>
      <w:r>
        <w:t>The Lessee confirms having read and agreed to this agreement.</w:t>
      </w:r>
    </w:p>
    <w:p>
      <w:r>
        <w:t>Template by ProkatOS (prokatos.ru). Have a lawyer review it for your jurisdiction before use.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Lessor</w:t>
              <w:br/>
              <w:br/>
              <w:t>________________ / ____________</w:t>
            </w:r>
          </w:p>
        </w:tc>
        <w:tc>
          <w:tcPr>
            <w:tcW w:type="dxa" w:w="4320"/>
          </w:tcPr>
          <w:p>
            <w:r>
              <w:t>Lessee</w:t>
              <w:br/>
              <w:br/>
              <w:t>________________ / ____________</w:t>
            </w:r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EQUIPMENT RENTAL AGREEMENT No. ____</dc:title>
  <dc:subject/>
  <dc:creator>ProkatOS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